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7109B" w14:textId="130219A9" w:rsidR="00B379BC" w:rsidRPr="0065510A" w:rsidRDefault="000B4AE2" w:rsidP="00B379BC">
      <w:pPr>
        <w:ind w:firstLineChars="200" w:firstLine="420"/>
        <w:jc w:val="left"/>
        <w:rPr>
          <w:rFonts w:ascii="HGP創英角ﾎﾟｯﾌﾟ体" w:eastAsia="HGP創英角ﾎﾟｯﾌﾟ体"/>
          <w:b/>
          <w:bCs/>
          <w:i/>
          <w:iCs/>
          <w:sz w:val="24"/>
        </w:rPr>
      </w:pPr>
      <w:r>
        <w:rPr>
          <w:noProof/>
        </w:rPr>
        <w:pict w14:anchorId="453ED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1" type="#_x0000_t75" style="position:absolute;left:0;text-align:left;margin-left:326.35pt;margin-top:-6.25pt;width:148.85pt;height:36.5pt;z-index:251656192;visibility:visible">
            <v:imagedata r:id="rId8" o:title=""/>
          </v:shape>
        </w:pict>
      </w:r>
      <w:r w:rsidR="006D7BD3">
        <w:rPr>
          <w:rFonts w:ascii="HG丸ｺﾞｼｯｸM-PRO" w:eastAsia="HG丸ｺﾞｼｯｸM-PRO" w:hint="eastAsia"/>
          <w:b/>
          <w:bCs/>
          <w:kern w:val="0"/>
          <w:sz w:val="40"/>
        </w:rPr>
        <w:t>４</w:t>
      </w:r>
      <w:r w:rsidR="00B379BC">
        <w:rPr>
          <w:rFonts w:ascii="HG丸ｺﾞｼｯｸM-PRO" w:eastAsia="HG丸ｺﾞｼｯｸM-PRO" w:hint="eastAsia"/>
          <w:b/>
          <w:bCs/>
          <w:kern w:val="0"/>
          <w:sz w:val="40"/>
        </w:rPr>
        <w:t>月</w:t>
      </w:r>
      <w:r w:rsidR="006D7BD3">
        <w:rPr>
          <w:rFonts w:ascii="HG丸ｺﾞｼｯｸM-PRO" w:eastAsia="HG丸ｺﾞｼｯｸM-PRO" w:hint="eastAsia"/>
          <w:b/>
          <w:bCs/>
          <w:kern w:val="0"/>
          <w:sz w:val="40"/>
        </w:rPr>
        <w:t>２３</w:t>
      </w:r>
      <w:r w:rsidR="00B379BC">
        <w:rPr>
          <w:rFonts w:ascii="HG丸ｺﾞｼｯｸM-PRO" w:eastAsia="HG丸ｺﾞｼｯｸM-PRO" w:hint="eastAsia"/>
          <w:b/>
          <w:bCs/>
          <w:kern w:val="0"/>
          <w:sz w:val="40"/>
        </w:rPr>
        <w:t>日刊行</w:t>
      </w:r>
    </w:p>
    <w:tbl>
      <w:tblPr>
        <w:tblpPr w:leftFromText="142" w:rightFromText="142" w:vertAnchor="text" w:tblpX="279" w:tblpY="1"/>
        <w:tblOverlap w:val="never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5"/>
      </w:tblGrid>
      <w:tr w:rsidR="00B379BC" w:rsidRPr="009251AC" w14:paraId="2705BAE1" w14:textId="77777777" w:rsidTr="00441F5B">
        <w:trPr>
          <w:trHeight w:val="9462"/>
        </w:trPr>
        <w:tc>
          <w:tcPr>
            <w:tcW w:w="9495" w:type="dxa"/>
            <w:tcBorders>
              <w:bottom w:val="threeDEmboss" w:sz="24" w:space="0" w:color="auto"/>
            </w:tcBorders>
          </w:tcPr>
          <w:p w14:paraId="4C14CFB1" w14:textId="77777777" w:rsidR="00B379BC" w:rsidRDefault="000B4AE2" w:rsidP="00441F5B">
            <w:pPr>
              <w:rPr>
                <w:rFonts w:ascii="HGPｺﾞｼｯｸE" w:eastAsia="HGPｺﾞｼｯｸE" w:hAnsi="HGPｺﾞｼｯｸE"/>
                <w:color w:val="2E74B5"/>
                <w:sz w:val="16"/>
                <w:szCs w:val="16"/>
              </w:rPr>
            </w:pPr>
            <w:r>
              <w:rPr>
                <w:rFonts w:ascii="HGPｺﾞｼｯｸE" w:eastAsia="HGPｺﾞｼｯｸE" w:hAnsi="HGPｺﾞｼｯｸE"/>
                <w:noProof/>
                <w:color w:val="2E74B5"/>
                <w:sz w:val="16"/>
                <w:szCs w:val="16"/>
              </w:rPr>
              <w:pict w14:anchorId="16CE38D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44" type="#_x0000_t202" style="position:absolute;left:0;text-align:left;margin-left:17.9pt;margin-top:5.9pt;width:212.35pt;height:29.85pt;z-index:251659264" strokecolor="white">
                  <v:textbox style="mso-next-textbox:#_x0000_s2144" inset="5.85pt,.7pt,5.85pt,.7pt">
                    <w:txbxContent>
                      <w:p w14:paraId="571D3652" w14:textId="77777777" w:rsidR="00B379BC" w:rsidRPr="006C68F9" w:rsidRDefault="00B379BC" w:rsidP="00B379BC">
                        <w:pPr>
                          <w:rPr>
                            <w:rFonts w:ascii="HGSｺﾞｼｯｸE" w:eastAsia="HGSｺﾞｼｯｸE" w:hAnsi="HGSｺﾞｼｯｸE"/>
                            <w:sz w:val="32"/>
                            <w:szCs w:val="32"/>
                          </w:rPr>
                        </w:pPr>
                        <w:r w:rsidRPr="006C68F9">
                          <w:rPr>
                            <w:rFonts w:ascii="HGSｺﾞｼｯｸE" w:eastAsia="HGSｺﾞｼｯｸE" w:hAnsi="HGSｺﾞｼｯｸE" w:hint="eastAsia"/>
                            <w:sz w:val="32"/>
                            <w:szCs w:val="32"/>
                          </w:rPr>
                          <w:t>農業委員会研修テキスト２</w:t>
                        </w:r>
                      </w:p>
                    </w:txbxContent>
                  </v:textbox>
                </v:shape>
              </w:pict>
            </w:r>
          </w:p>
          <w:p w14:paraId="55709AC8" w14:textId="77777777" w:rsidR="00B379BC" w:rsidRDefault="00B379BC" w:rsidP="00441F5B">
            <w:pPr>
              <w:rPr>
                <w:rFonts w:ascii="HGPｺﾞｼｯｸE" w:eastAsia="HGPｺﾞｼｯｸE" w:hAnsi="HGPｺﾞｼｯｸE"/>
                <w:color w:val="2E74B5"/>
                <w:sz w:val="16"/>
                <w:szCs w:val="16"/>
              </w:rPr>
            </w:pPr>
          </w:p>
          <w:p w14:paraId="5BEED08F" w14:textId="5C0C3D77" w:rsidR="00B379BC" w:rsidRDefault="00B379BC" w:rsidP="00441F5B">
            <w:pPr>
              <w:ind w:firstLineChars="50" w:firstLine="420"/>
              <w:jc w:val="center"/>
              <w:rPr>
                <w:rFonts w:ascii="HGSｺﾞｼｯｸE" w:eastAsia="HGSｺﾞｼｯｸE" w:hAnsi="HGSｺﾞｼｯｸE"/>
                <w:color w:val="ED7D31"/>
                <w:sz w:val="16"/>
                <w:szCs w:val="16"/>
              </w:rPr>
            </w:pPr>
            <w:r>
              <w:rPr>
                <w:rFonts w:ascii="HGSｺﾞｼｯｸE" w:eastAsia="HGSｺﾞｼｯｸE" w:hAnsi="HGSｺﾞｼｯｸE" w:hint="eastAsia"/>
                <w:color w:val="ED7D31"/>
                <w:sz w:val="84"/>
                <w:szCs w:val="84"/>
              </w:rPr>
              <w:t xml:space="preserve">　　農　地　法</w:t>
            </w:r>
            <w:r w:rsidRPr="00235C6E">
              <w:rPr>
                <w:rFonts w:ascii="HGSｺﾞｼｯｸE" w:eastAsia="HGSｺﾞｼｯｸE" w:hAnsi="HGSｺﾞｼｯｸE" w:hint="eastAsia"/>
                <w:color w:val="ED7D31"/>
                <w:sz w:val="28"/>
                <w:szCs w:val="28"/>
              </w:rPr>
              <w:t xml:space="preserve">　</w:t>
            </w:r>
            <w:r w:rsidRPr="00235C6E">
              <w:rPr>
                <w:rFonts w:ascii="HGSｺﾞｼｯｸE" w:eastAsia="HGSｺﾞｼｯｸE" w:hAnsi="HGSｺﾞｼｯｸE" w:hint="eastAsia"/>
                <w:sz w:val="40"/>
                <w:szCs w:val="40"/>
              </w:rPr>
              <w:t>第</w:t>
            </w:r>
            <w:r w:rsidR="006D7BD3">
              <w:rPr>
                <w:rFonts w:ascii="HGSｺﾞｼｯｸE" w:eastAsia="HGSｺﾞｼｯｸE" w:hAnsi="HGSｺﾞｼｯｸE" w:hint="eastAsia"/>
                <w:sz w:val="40"/>
                <w:szCs w:val="40"/>
              </w:rPr>
              <w:t>７</w:t>
            </w:r>
            <w:r w:rsidRPr="00235C6E">
              <w:rPr>
                <w:rFonts w:ascii="HGSｺﾞｼｯｸE" w:eastAsia="HGSｺﾞｼｯｸE" w:hAnsi="HGSｺﾞｼｯｸE" w:hint="eastAsia"/>
                <w:sz w:val="40"/>
                <w:szCs w:val="40"/>
              </w:rPr>
              <w:t>版</w:t>
            </w:r>
          </w:p>
          <w:p w14:paraId="73C3D8FC" w14:textId="1A2755E1" w:rsidR="00B379BC" w:rsidRPr="006C68F9" w:rsidRDefault="00B379BC" w:rsidP="00441F5B">
            <w:pPr>
              <w:jc w:val="center"/>
              <w:rPr>
                <w:rFonts w:ascii="ＭＳ ゴシック" w:eastAsia="HGP創英角ｺﾞｼｯｸUB" w:hAnsi="ＭＳ ゴシック"/>
                <w:sz w:val="24"/>
              </w:rPr>
            </w:pPr>
            <w:r w:rsidRPr="006C68F9">
              <w:rPr>
                <w:rFonts w:ascii="ＭＳ ゴシック" w:eastAsia="ＭＳ ゴシック" w:hAnsi="ＭＳ ゴシック" w:hint="eastAsia"/>
                <w:sz w:val="22"/>
              </w:rPr>
              <w:t>R0</w:t>
            </w:r>
            <w:r w:rsidR="006D7BD3" w:rsidRPr="006C68F9">
              <w:rPr>
                <w:rFonts w:ascii="ＭＳ ゴシック" w:eastAsia="ＭＳ ゴシック" w:hAnsi="ＭＳ ゴシック" w:hint="eastAsia"/>
                <w:sz w:val="22"/>
              </w:rPr>
              <w:t>7</w:t>
            </w:r>
            <w:r w:rsidRPr="006C68F9">
              <w:rPr>
                <w:rFonts w:ascii="ＭＳ ゴシック" w:eastAsia="ＭＳ ゴシック" w:hAnsi="ＭＳ ゴシック" w:hint="eastAsia"/>
                <w:sz w:val="22"/>
              </w:rPr>
              <w:t>-</w:t>
            </w:r>
            <w:r w:rsidR="006D7BD3" w:rsidRPr="006C68F9">
              <w:rPr>
                <w:rFonts w:ascii="ＭＳ ゴシック" w:eastAsia="ＭＳ ゴシック" w:hAnsi="ＭＳ ゴシック" w:hint="eastAsia"/>
                <w:sz w:val="22"/>
              </w:rPr>
              <w:t>05</w:t>
            </w:r>
            <w:r w:rsidRPr="006C68F9">
              <w:rPr>
                <w:rFonts w:ascii="ＭＳ ゴシック" w:eastAsia="ＭＳ ゴシック" w:hAnsi="ＭＳ ゴシック" w:hint="eastAsia"/>
                <w:sz w:val="22"/>
              </w:rPr>
              <w:t xml:space="preserve">　Ａ4判・41頁　定価</w:t>
            </w:r>
            <w:r w:rsidR="006D7BD3" w:rsidRPr="006C68F9">
              <w:rPr>
                <w:rFonts w:ascii="ＭＳ ゴシック" w:eastAsia="ＭＳ ゴシック" w:hAnsi="ＭＳ ゴシック" w:hint="eastAsia"/>
                <w:sz w:val="22"/>
              </w:rPr>
              <w:t>550</w:t>
            </w:r>
            <w:r w:rsidRPr="006C68F9">
              <w:rPr>
                <w:rFonts w:ascii="ＭＳ ゴシック" w:eastAsia="ＭＳ ゴシック" w:hAnsi="ＭＳ ゴシック" w:hint="eastAsia"/>
                <w:sz w:val="22"/>
              </w:rPr>
              <w:t>円（税込）送料別</w:t>
            </w:r>
          </w:p>
          <w:p w14:paraId="3B682FFC" w14:textId="35E5E076" w:rsidR="007C4489" w:rsidRPr="007C4489" w:rsidRDefault="000B4AE2" w:rsidP="000B4AE2">
            <w:pPr>
              <w:jc w:val="left"/>
              <w:rPr>
                <w:rFonts w:asciiTheme="majorEastAsia" w:eastAsiaTheme="majorEastAsia" w:hAnsiTheme="major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pict w14:anchorId="627B7935">
                <v:shape id="_x0000_s2153" type="#_x0000_t75" style="position:absolute;margin-left:10.85pt;margin-top:3.1pt;width:165pt;height:232.5pt;z-index:251662336;mso-position-horizontal-relative:text;mso-position-vertical-relative:text;mso-width-relative:page;mso-height-relative:page">
                  <v:imagedata r:id="rId9" o:title="テキスト2_農地法_表紙"/>
                </v:shape>
              </w:pict>
            </w:r>
            <w:r>
              <w:rPr>
                <w:rFonts w:asciiTheme="majorEastAsia" w:eastAsiaTheme="majorEastAsia" w:hAnsiTheme="majorEastAsia"/>
                <w:b/>
                <w:bCs/>
                <w:noProof/>
                <w:sz w:val="32"/>
                <w:szCs w:val="32"/>
              </w:rPr>
              <w:pict w14:anchorId="21D10C81">
                <v:shape id="_x0000_s2150" type="#_x0000_t202" style="position:absolute;margin-left:182.4pt;margin-top:11.7pt;width:264pt;height:62.25pt;z-index:251660288" strokecolor="white [3212]">
                  <v:textbox inset="5.85pt,.7pt,5.85pt,.7pt">
                    <w:txbxContent>
                      <w:p w14:paraId="39539D8E" w14:textId="77777777" w:rsidR="00441F5B" w:rsidRPr="00441F5B" w:rsidRDefault="00441F5B" w:rsidP="00441F5B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41F5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36"/>
                            <w:szCs w:val="36"/>
                          </w:rPr>
                          <w:t>Ｒ６年度改正</w:t>
                        </w:r>
                      </w:p>
                      <w:p w14:paraId="6BD96409" w14:textId="66B52258" w:rsidR="00441F5B" w:rsidRPr="00441F5B" w:rsidRDefault="00441F5B" w:rsidP="00441F5B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41F5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36"/>
                            <w:szCs w:val="36"/>
                          </w:rPr>
                          <w:t>（Ｒ７年度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36"/>
                            <w:szCs w:val="36"/>
                          </w:rPr>
                          <w:t>４</w:t>
                        </w:r>
                        <w:r w:rsidRPr="00441F5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36"/>
                            <w:szCs w:val="36"/>
                          </w:rPr>
                          <w:t>月施行）を追加。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EastAsia" w:eastAsiaTheme="majorEastAsia" w:hAnsiTheme="majorEastAsia"/>
                <w:b/>
                <w:bCs/>
                <w:noProof/>
                <w:sz w:val="32"/>
                <w:szCs w:val="32"/>
              </w:rPr>
              <w:pict w14:anchorId="72B2F991">
                <v:rect id="_x0000_s2140" style="position:absolute;margin-left:187.3pt;margin-top:85.25pt;width:259.1pt;height:147.1pt;z-index:251655168">
                  <v:textbox style="mso-next-textbox:#_x0000_s2140" inset="5.85pt,2.05mm,5.85pt,2.05mm">
                    <w:txbxContent>
                      <w:p w14:paraId="0587F6D9" w14:textId="4C159170" w:rsidR="00441F5B" w:rsidRDefault="00B379BC" w:rsidP="00441F5B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  <w:r w:rsidRPr="00061B8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農地制度の概要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や</w:t>
                        </w:r>
                        <w:r w:rsidRPr="00061B8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、農地法にもとづく農業委員会・農業委員の業務についてわかりやすく説明したテキスト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です</w:t>
                        </w:r>
                        <w:r w:rsidRPr="00061B8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。</w:t>
                        </w:r>
                      </w:p>
                      <w:p w14:paraId="093088A8" w14:textId="18775ADC" w:rsidR="00162B98" w:rsidRDefault="00B379BC" w:rsidP="007C4489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今回の改訂では、</w:t>
                        </w:r>
                        <w:r w:rsidR="006D7BD3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Ｒ６年度改正（Ｒ７年度４月施行）の</w:t>
                        </w:r>
                        <w:r w:rsidR="00162B9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許可</w:t>
                        </w:r>
                        <w:r w:rsidR="006D7BD3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要件の新たな確認事項や農地所有適格法人の新たな確認事項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を追加</w:t>
                        </w:r>
                        <w:r w:rsidR="00162B98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しました。</w:t>
                        </w:r>
                      </w:p>
                      <w:p w14:paraId="32D00102" w14:textId="77777777" w:rsidR="00441F5B" w:rsidRDefault="00441F5B" w:rsidP="007C4489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</w:p>
                      <w:p w14:paraId="77179104" w14:textId="72794EC6" w:rsidR="00B379BC" w:rsidRPr="005854A0" w:rsidRDefault="00B379BC" w:rsidP="007C4489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  <w:r w:rsidRPr="00313C67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研修教材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や</w:t>
                        </w:r>
                        <w:r w:rsidRPr="00313C67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総会・部会等での参考資料として幅広く活用できます。</w:t>
                        </w:r>
                      </w:p>
                    </w:txbxContent>
                  </v:textbox>
                </v:rect>
              </w:pict>
            </w:r>
            <w:r>
              <w:rPr>
                <w:rFonts w:ascii="HGS創英角ｺﾞｼｯｸUB" w:eastAsia="HGS創英角ｺﾞｼｯｸUB" w:hAnsi="ＭＳ ゴシック"/>
                <w:noProof/>
                <w:color w:val="008A3E"/>
                <w:sz w:val="36"/>
                <w:szCs w:val="36"/>
              </w:rPr>
              <w:pict w14:anchorId="741F72CF">
                <v:rect id="_x0000_s2142" style="position:absolute;margin-left:10.85pt;margin-top:244.25pt;width:441pt;height:105.75pt;z-index:251657216">
                  <v:textbox style="mso-next-textbox:#_x0000_s2142" inset="5.85pt,2.05mm,5.85pt,2.05mm">
                    <w:txbxContent>
                      <w:p w14:paraId="75FA0321" w14:textId="6EA880E5" w:rsidR="006C68F9" w:rsidRDefault="00B379BC" w:rsidP="00B379BC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5854A0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＜ 目次</w:t>
                        </w:r>
                        <w:r w:rsidR="006F3BC5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 </w:t>
                        </w:r>
                        <w:r w:rsidRPr="005854A0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 xml:space="preserve">＞ </w:t>
                        </w:r>
                      </w:p>
                      <w:p w14:paraId="63834E52" w14:textId="2A0E4AD4" w:rsidR="00B379BC" w:rsidRPr="006C68F9" w:rsidRDefault="00162B98" w:rsidP="00B379BC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１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農地制度・農地法の目的と概要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２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農地法による農地の権利移動の制限</w:t>
                        </w:r>
                        <w:r w:rsidR="00B379BC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３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相続等の届出制度及び相続未登記農地の貸付け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４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農地所有適格法人制度</w:t>
                        </w:r>
                        <w:r w:rsidR="00B379BC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５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農地転用許可制度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６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農地の利用状況調査</w:t>
                        </w:r>
                        <w:r w:rsidR="00B379BC">
                          <w:rPr>
                            <w:rFonts w:ascii="ＭＳ ゴシック" w:eastAsia="ＭＳ ゴシック" w:hint="eastAsia"/>
                            <w:szCs w:val="21"/>
                          </w:rPr>
                          <w:t>等の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遊休農地に関する措置</w:t>
                        </w:r>
                        <w:r w:rsidR="00B379BC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７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農地の賃貸借の解約等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８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農地の権利関係の調整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９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和解の仲介</w:t>
                        </w:r>
                        <w:r w:rsidR="00B379BC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10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農地台帳の整備と公表　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第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11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章</w:t>
                        </w:r>
                        <w:r w:rsidR="006C68F9"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="00B379BC">
                          <w:rPr>
                            <w:rFonts w:ascii="ＭＳ ゴシック" w:eastAsia="ＭＳ ゴシック" w:hint="eastAsia"/>
                            <w:szCs w:val="21"/>
                          </w:rPr>
                          <w:t>巻末</w:t>
                        </w:r>
                        <w:r w:rsidR="00B379BC" w:rsidRPr="00694079">
                          <w:rPr>
                            <w:rFonts w:ascii="ＭＳ ゴシック" w:eastAsia="ＭＳ ゴシック" w:hint="eastAsia"/>
                            <w:szCs w:val="21"/>
                          </w:rPr>
                          <w:t>資料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21DF0589" w14:textId="77777777" w:rsidR="00B379BC" w:rsidRPr="002E3546" w:rsidRDefault="00B379BC" w:rsidP="00B379BC">
      <w:pPr>
        <w:spacing w:line="220" w:lineRule="exact"/>
        <w:rPr>
          <w:rFonts w:ascii="ＭＳ ゴシック" w:eastAsia="ＭＳ ゴシック"/>
          <w:sz w:val="22"/>
          <w:szCs w:val="22"/>
        </w:rPr>
      </w:pPr>
    </w:p>
    <w:p w14:paraId="03E40A4D" w14:textId="77777777" w:rsidR="00B379BC" w:rsidRPr="00D8222B" w:rsidRDefault="00B379BC" w:rsidP="00B379BC">
      <w:pPr>
        <w:spacing w:line="220" w:lineRule="exact"/>
        <w:rPr>
          <w:rFonts w:ascii="ＭＳ ゴシック" w:eastAsia="ＭＳ ゴシック"/>
          <w:szCs w:val="21"/>
        </w:rPr>
      </w:pPr>
      <w:r w:rsidRPr="00D8222B">
        <w:rPr>
          <w:rFonts w:ascii="ＭＳ ゴシック" w:eastAsia="ＭＳ ゴシック" w:hint="eastAsia"/>
        </w:rPr>
        <w:t xml:space="preserve">発行　</w:t>
      </w:r>
      <w:r w:rsidRPr="00B379BC">
        <w:rPr>
          <w:rFonts w:ascii="ＭＳ ゴシック" w:eastAsia="ＭＳ ゴシック" w:hint="eastAsia"/>
          <w:kern w:val="0"/>
          <w:szCs w:val="21"/>
          <w:fitText w:val="3150" w:id="-1227065333"/>
        </w:rPr>
        <w:t>全国農業委員会ネットワーク機構</w:t>
      </w:r>
      <w:r w:rsidRPr="00D8222B">
        <w:rPr>
          <w:rFonts w:ascii="ＭＳ ゴシック" w:eastAsia="ＭＳ ゴシック" w:hint="eastAsia"/>
          <w:kern w:val="0"/>
          <w:szCs w:val="21"/>
        </w:rPr>
        <w:t xml:space="preserve">  </w:t>
      </w:r>
      <w:r w:rsidRPr="00D8222B">
        <w:rPr>
          <w:rFonts w:ascii="ＭＳ ゴシック" w:eastAsia="ＭＳ ゴシック" w:hint="eastAsia"/>
          <w:szCs w:val="21"/>
        </w:rPr>
        <w:t xml:space="preserve">〒102-0084 </w:t>
      </w:r>
      <w:r w:rsidRPr="00B379BC">
        <w:rPr>
          <w:rFonts w:ascii="ＭＳ ゴシック" w:eastAsia="ＭＳ ゴシック" w:hint="eastAsia"/>
          <w:spacing w:val="2"/>
          <w:kern w:val="0"/>
          <w:szCs w:val="21"/>
          <w:fitText w:val="4725" w:id="-1227065332"/>
        </w:rPr>
        <w:t>東京都千代田区二番町9-8 中央労働基準協会ビ</w:t>
      </w:r>
      <w:r w:rsidRPr="00B379BC">
        <w:rPr>
          <w:rFonts w:ascii="ＭＳ ゴシック" w:eastAsia="ＭＳ ゴシック" w:hint="eastAsia"/>
          <w:spacing w:val="-17"/>
          <w:kern w:val="0"/>
          <w:szCs w:val="21"/>
          <w:fitText w:val="4725" w:id="-1227065332"/>
        </w:rPr>
        <w:t>ル</w:t>
      </w:r>
    </w:p>
    <w:p w14:paraId="5E6BE1EB" w14:textId="77777777" w:rsidR="00B379BC" w:rsidRPr="00D8222B" w:rsidRDefault="00B379BC" w:rsidP="00B379BC">
      <w:pPr>
        <w:spacing w:line="220" w:lineRule="exact"/>
        <w:rPr>
          <w:rFonts w:ascii="ＭＳ ゴシック" w:eastAsia="ＭＳ ゴシック"/>
          <w:szCs w:val="21"/>
          <w:lang w:eastAsia="zh-CN"/>
        </w:rPr>
      </w:pPr>
      <w:r w:rsidRPr="00D8222B">
        <w:rPr>
          <w:rFonts w:ascii="ＭＳ ゴシック" w:eastAsia="ＭＳ ゴシック" w:hint="eastAsia"/>
          <w:szCs w:val="21"/>
          <w:lang w:eastAsia="zh-CN"/>
        </w:rPr>
        <w:t xml:space="preserve">　　　</w:t>
      </w:r>
      <w:r w:rsidRPr="00B379BC">
        <w:rPr>
          <w:rFonts w:ascii="ＭＳ ゴシック" w:eastAsia="ＭＳ ゴシック" w:hint="eastAsia"/>
          <w:spacing w:val="15"/>
          <w:kern w:val="0"/>
          <w:szCs w:val="21"/>
          <w:fitText w:val="3150" w:id="-1227065331"/>
          <w:lang w:eastAsia="zh-CN"/>
        </w:rPr>
        <w:t>一般社団法人　全国農業会議</w:t>
      </w:r>
      <w:r w:rsidRPr="00B379BC">
        <w:rPr>
          <w:rFonts w:ascii="ＭＳ ゴシック" w:eastAsia="ＭＳ ゴシック" w:hint="eastAsia"/>
          <w:spacing w:val="-90"/>
          <w:kern w:val="0"/>
          <w:szCs w:val="21"/>
          <w:fitText w:val="3150" w:id="-1227065331"/>
          <w:lang w:eastAsia="zh-CN"/>
        </w:rPr>
        <w:t>所</w:t>
      </w:r>
      <w:r w:rsidRPr="00D8222B">
        <w:rPr>
          <w:rFonts w:ascii="ＭＳ ゴシック" w:eastAsia="ＭＳ ゴシック" w:hint="eastAsia"/>
          <w:kern w:val="0"/>
          <w:szCs w:val="21"/>
          <w:lang w:eastAsia="zh-CN"/>
        </w:rPr>
        <w:t xml:space="preserve">             </w:t>
      </w:r>
      <w:r w:rsidRPr="00B379BC">
        <w:rPr>
          <w:rFonts w:ascii="ＭＳ ゴシック" w:eastAsia="ＭＳ ゴシック" w:hint="eastAsia"/>
          <w:spacing w:val="1"/>
          <w:w w:val="97"/>
          <w:kern w:val="0"/>
          <w:fitText w:val="4725" w:id="-1227065330"/>
          <w:lang w:eastAsia="zh-CN"/>
        </w:rPr>
        <w:t>TEL 03-6910-1131  https://www.nca.or.jp/tosho</w:t>
      </w:r>
      <w:r w:rsidRPr="00B379BC">
        <w:rPr>
          <w:rFonts w:ascii="ＭＳ ゴシック" w:eastAsia="ＭＳ ゴシック" w:hint="eastAsia"/>
          <w:spacing w:val="-1"/>
          <w:w w:val="97"/>
          <w:kern w:val="0"/>
          <w:fitText w:val="4725" w:id="-1227065330"/>
          <w:lang w:eastAsia="zh-CN"/>
        </w:rPr>
        <w:t>/</w:t>
      </w:r>
    </w:p>
    <w:p w14:paraId="6BC6EC2E" w14:textId="77777777" w:rsidR="00B379BC" w:rsidRPr="00451F54" w:rsidRDefault="00B379BC" w:rsidP="00B379BC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058"/>
        <w:gridCol w:w="6095"/>
        <w:gridCol w:w="1134"/>
        <w:gridCol w:w="1073"/>
      </w:tblGrid>
      <w:tr w:rsidR="00B379BC" w:rsidRPr="00ED4FFA" w14:paraId="43684290" w14:textId="77777777" w:rsidTr="00397B10">
        <w:trPr>
          <w:cantSplit/>
          <w:trHeight w:val="274"/>
        </w:trPr>
        <w:tc>
          <w:tcPr>
            <w:tcW w:w="459" w:type="dxa"/>
            <w:vMerge w:val="restart"/>
          </w:tcPr>
          <w:p w14:paraId="495F8B8F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7179C7AF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67EE8380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4437BA50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28F36FB9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1E11CBD3" w14:textId="77777777" w:rsidR="00B379BC" w:rsidRPr="008E765E" w:rsidRDefault="00B379BC" w:rsidP="00397B1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4"/>
            <w:tcBorders>
              <w:bottom w:val="dashed" w:sz="4" w:space="0" w:color="auto"/>
            </w:tcBorders>
          </w:tcPr>
          <w:p w14:paraId="2BC5194C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B379BC" w:rsidRPr="00ED4FFA" w14:paraId="453744DC" w14:textId="77777777" w:rsidTr="00397B10">
        <w:trPr>
          <w:cantSplit/>
          <w:trHeight w:val="233"/>
        </w:trPr>
        <w:tc>
          <w:tcPr>
            <w:tcW w:w="459" w:type="dxa"/>
            <w:vMerge/>
          </w:tcPr>
          <w:p w14:paraId="11CE72DF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38197F59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B379BC" w:rsidRPr="00ED4FFA" w14:paraId="109064E2" w14:textId="77777777" w:rsidTr="00397B10">
        <w:trPr>
          <w:cantSplit/>
          <w:trHeight w:val="196"/>
        </w:trPr>
        <w:tc>
          <w:tcPr>
            <w:tcW w:w="459" w:type="dxa"/>
            <w:vMerge/>
          </w:tcPr>
          <w:p w14:paraId="7459895B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29F7554E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B379BC" w:rsidRPr="00ED4FFA" w14:paraId="59C72A72" w14:textId="77777777" w:rsidTr="00397B10">
        <w:trPr>
          <w:cantSplit/>
          <w:trHeight w:val="285"/>
        </w:trPr>
        <w:tc>
          <w:tcPr>
            <w:tcW w:w="459" w:type="dxa"/>
            <w:vMerge/>
          </w:tcPr>
          <w:p w14:paraId="0E7AF9E3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ED12D64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B379BC" w:rsidRPr="00ED4FFA" w14:paraId="489402AA" w14:textId="77777777" w:rsidTr="00397B10">
        <w:trPr>
          <w:cantSplit/>
          <w:trHeight w:val="323"/>
        </w:trPr>
        <w:tc>
          <w:tcPr>
            <w:tcW w:w="459" w:type="dxa"/>
            <w:vMerge/>
          </w:tcPr>
          <w:p w14:paraId="48B43E71" w14:textId="77777777" w:rsidR="00B379BC" w:rsidRPr="00ED4FFA" w:rsidRDefault="00B379BC" w:rsidP="00397B1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45CC4586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請求に必要な書類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見積書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納品書　　通</w:t>
            </w:r>
          </w:p>
        </w:tc>
      </w:tr>
      <w:tr w:rsidR="00162B98" w:rsidRPr="00ED4FFA" w14:paraId="7E789317" w14:textId="77777777" w:rsidTr="00170A84">
        <w:trPr>
          <w:cantSplit/>
          <w:trHeight w:val="356"/>
        </w:trPr>
        <w:tc>
          <w:tcPr>
            <w:tcW w:w="459" w:type="dxa"/>
            <w:vMerge/>
          </w:tcPr>
          <w:p w14:paraId="71371D8E" w14:textId="77777777" w:rsidR="00162B98" w:rsidRPr="00ED4FFA" w:rsidRDefault="00162B98" w:rsidP="00397B10">
            <w:pPr>
              <w:rPr>
                <w:rFonts w:ascii="ＭＳ ゴシック"/>
              </w:rPr>
            </w:pPr>
          </w:p>
        </w:tc>
        <w:tc>
          <w:tcPr>
            <w:tcW w:w="1058" w:type="dxa"/>
            <w:tcBorders>
              <w:bottom w:val="single" w:sz="4" w:space="0" w:color="auto"/>
              <w:right w:val="dashed" w:sz="4" w:space="0" w:color="auto"/>
            </w:tcBorders>
          </w:tcPr>
          <w:p w14:paraId="6A75BCB5" w14:textId="45BA938A" w:rsidR="00162B98" w:rsidRPr="008E765E" w:rsidRDefault="00162B98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R0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7</w:t>
            </w: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-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05</w:t>
            </w:r>
          </w:p>
        </w:tc>
        <w:tc>
          <w:tcPr>
            <w:tcW w:w="609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1D549CA" w14:textId="41536AA4" w:rsidR="00162B98" w:rsidRPr="008E765E" w:rsidRDefault="00162B98" w:rsidP="00170A84">
            <w:pPr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F6407A">
              <w:rPr>
                <w:rFonts w:ascii="ＭＳ ゴシック" w:eastAsia="ＭＳ ゴシック" w:hAnsi="ＭＳ ゴシック" w:hint="eastAsia"/>
                <w:sz w:val="20"/>
                <w:szCs w:val="20"/>
              </w:rPr>
              <w:t>農業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委員会研修テキスト２　農地法　第７版</w:t>
            </w: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4942883" w14:textId="11DD4065" w:rsidR="00162B98" w:rsidRPr="00ED4FFA" w:rsidRDefault="00162B98" w:rsidP="00170A8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550円</w:t>
            </w:r>
          </w:p>
        </w:tc>
        <w:tc>
          <w:tcPr>
            <w:tcW w:w="1073" w:type="dxa"/>
            <w:tcBorders>
              <w:left w:val="dashed" w:sz="4" w:space="0" w:color="auto"/>
              <w:bottom w:val="single" w:sz="4" w:space="0" w:color="auto"/>
            </w:tcBorders>
          </w:tcPr>
          <w:p w14:paraId="2E7CA2A6" w14:textId="687F3DC3" w:rsidR="00162B98" w:rsidRPr="00ED4FFA" w:rsidRDefault="00162B98" w:rsidP="00162B98">
            <w:pPr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</w:t>
            </w:r>
          </w:p>
        </w:tc>
      </w:tr>
      <w:tr w:rsidR="00162B98" w:rsidRPr="00ED4FFA" w14:paraId="0E9D0876" w14:textId="77777777" w:rsidTr="00170A84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72AFE2EC" w14:textId="77777777" w:rsidR="00162B98" w:rsidRPr="00ED4FFA" w:rsidRDefault="00162B98" w:rsidP="00397B10">
            <w:pPr>
              <w:rPr>
                <w:rFonts w:ascii="ＭＳ ゴシック"/>
              </w:rPr>
            </w:pPr>
          </w:p>
        </w:tc>
        <w:tc>
          <w:tcPr>
            <w:tcW w:w="1058" w:type="dxa"/>
            <w:tcBorders>
              <w:bottom w:val="single" w:sz="4" w:space="0" w:color="auto"/>
              <w:right w:val="dashed" w:sz="4" w:space="0" w:color="auto"/>
            </w:tcBorders>
          </w:tcPr>
          <w:p w14:paraId="60A16474" w14:textId="26C905F8" w:rsidR="00162B98" w:rsidRPr="008E765E" w:rsidRDefault="00162B98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 xml:space="preserve">　 -</w:t>
            </w:r>
          </w:p>
        </w:tc>
        <w:tc>
          <w:tcPr>
            <w:tcW w:w="6095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A97A590" w14:textId="5078B716" w:rsidR="00162B98" w:rsidRPr="008E765E" w:rsidRDefault="00162B98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8D8D21F" w14:textId="120BD8C8" w:rsidR="00162B98" w:rsidRPr="00ED4FFA" w:rsidRDefault="00162B98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073" w:type="dxa"/>
            <w:tcBorders>
              <w:left w:val="dashed" w:sz="4" w:space="0" w:color="auto"/>
              <w:bottom w:val="single" w:sz="4" w:space="0" w:color="auto"/>
            </w:tcBorders>
          </w:tcPr>
          <w:p w14:paraId="16B73C9D" w14:textId="5392EB80" w:rsidR="00162B98" w:rsidRPr="00ED4FFA" w:rsidRDefault="00162B98" w:rsidP="00162B98">
            <w:pPr>
              <w:jc w:val="righ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</w:t>
            </w:r>
          </w:p>
        </w:tc>
      </w:tr>
      <w:tr w:rsidR="00B379BC" w:rsidRPr="00ED4FFA" w14:paraId="240DD96F" w14:textId="77777777" w:rsidTr="00397B10">
        <w:trPr>
          <w:cantSplit/>
          <w:trHeight w:val="503"/>
        </w:trPr>
        <w:tc>
          <w:tcPr>
            <w:tcW w:w="9819" w:type="dxa"/>
            <w:gridSpan w:val="5"/>
          </w:tcPr>
          <w:p w14:paraId="395A5DE6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5AD121E3" w14:textId="77777777" w:rsidR="00B379BC" w:rsidRPr="008E765E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B379BC" w:rsidRPr="00ED4FFA" w14:paraId="3FEFFBDA" w14:textId="77777777" w:rsidTr="00397B10">
        <w:trPr>
          <w:cantSplit/>
          <w:trHeight w:val="70"/>
        </w:trPr>
        <w:tc>
          <w:tcPr>
            <w:tcW w:w="9819" w:type="dxa"/>
            <w:gridSpan w:val="5"/>
            <w:tcBorders>
              <w:bottom w:val="single" w:sz="4" w:space="0" w:color="auto"/>
            </w:tcBorders>
          </w:tcPr>
          <w:p w14:paraId="425B343E" w14:textId="77777777" w:rsidR="00B379BC" w:rsidRPr="00794BCC" w:rsidRDefault="00B379BC" w:rsidP="00397B1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749D9F0D" w14:textId="77777777" w:rsidR="00B379BC" w:rsidRPr="00677BFC" w:rsidRDefault="00B379BC" w:rsidP="00B379BC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266A961B" w14:textId="173FFC93" w:rsidR="00B379BC" w:rsidRPr="009A1E38" w:rsidRDefault="00B379BC" w:rsidP="00B379BC">
      <w:pPr>
        <w:spacing w:line="60" w:lineRule="auto"/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●●●●</w:t>
      </w:r>
    </w:p>
    <w:sectPr w:rsidR="00B379BC" w:rsidRPr="009A1E38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C14FD" w14:textId="77777777" w:rsidR="00A50D18" w:rsidRDefault="00A50D18" w:rsidP="00B77B96">
      <w:r>
        <w:separator/>
      </w:r>
    </w:p>
  </w:endnote>
  <w:endnote w:type="continuationSeparator" w:id="0">
    <w:p w14:paraId="68FB48DF" w14:textId="77777777" w:rsidR="00A50D18" w:rsidRDefault="00A50D18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ＦＡ 丸ゴシック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77312" w14:textId="77777777" w:rsidR="00A50D18" w:rsidRDefault="00A50D18" w:rsidP="00B77B96">
      <w:r>
        <w:separator/>
      </w:r>
    </w:p>
  </w:footnote>
  <w:footnote w:type="continuationSeparator" w:id="0">
    <w:p w14:paraId="042F9ED4" w14:textId="77777777" w:rsidR="00A50D18" w:rsidRDefault="00A50D18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901CA7"/>
    <w:multiLevelType w:val="hybridMultilevel"/>
    <w:tmpl w:val="4B14A8A0"/>
    <w:lvl w:ilvl="0" w:tplc="7B6EBD58">
      <w:numFmt w:val="bullet"/>
      <w:lvlText w:val="☆"/>
      <w:lvlJc w:val="left"/>
      <w:pPr>
        <w:ind w:left="360" w:hanging="360"/>
      </w:pPr>
      <w:rPr>
        <w:rFonts w:ascii="ＦＡ 丸ゴシックＭ" w:eastAsia="ＦＡ 丸ゴシックＭ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7283919">
    <w:abstractNumId w:val="2"/>
  </w:num>
  <w:num w:numId="2" w16cid:durableId="1999730575">
    <w:abstractNumId w:val="3"/>
  </w:num>
  <w:num w:numId="3" w16cid:durableId="631445813">
    <w:abstractNumId w:val="1"/>
  </w:num>
  <w:num w:numId="4" w16cid:durableId="1383480681">
    <w:abstractNumId w:val="0"/>
  </w:num>
  <w:num w:numId="5" w16cid:durableId="1829981432">
    <w:abstractNumId w:val="4"/>
  </w:num>
  <w:num w:numId="6" w16cid:durableId="1380009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54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73C9"/>
    <w:rsid w:val="00010122"/>
    <w:rsid w:val="00011325"/>
    <w:rsid w:val="000113C9"/>
    <w:rsid w:val="0001391F"/>
    <w:rsid w:val="00021233"/>
    <w:rsid w:val="00023F16"/>
    <w:rsid w:val="00026C40"/>
    <w:rsid w:val="000359D1"/>
    <w:rsid w:val="00037658"/>
    <w:rsid w:val="0004375C"/>
    <w:rsid w:val="0004536C"/>
    <w:rsid w:val="00054BD1"/>
    <w:rsid w:val="00055470"/>
    <w:rsid w:val="000554B4"/>
    <w:rsid w:val="0005554A"/>
    <w:rsid w:val="00060A01"/>
    <w:rsid w:val="000617ED"/>
    <w:rsid w:val="000622E9"/>
    <w:rsid w:val="00063D4E"/>
    <w:rsid w:val="00065E3D"/>
    <w:rsid w:val="00071A79"/>
    <w:rsid w:val="00073AC6"/>
    <w:rsid w:val="00075A12"/>
    <w:rsid w:val="000905A7"/>
    <w:rsid w:val="00091681"/>
    <w:rsid w:val="000942E0"/>
    <w:rsid w:val="00096D77"/>
    <w:rsid w:val="00096EF9"/>
    <w:rsid w:val="000A3270"/>
    <w:rsid w:val="000A445F"/>
    <w:rsid w:val="000A616B"/>
    <w:rsid w:val="000B3DA5"/>
    <w:rsid w:val="000B4AE2"/>
    <w:rsid w:val="000B546E"/>
    <w:rsid w:val="000B6227"/>
    <w:rsid w:val="000C50F5"/>
    <w:rsid w:val="000C63AB"/>
    <w:rsid w:val="000D4DBB"/>
    <w:rsid w:val="000D574A"/>
    <w:rsid w:val="000D7847"/>
    <w:rsid w:val="000E2DDE"/>
    <w:rsid w:val="000E4DA3"/>
    <w:rsid w:val="000F3822"/>
    <w:rsid w:val="0010262B"/>
    <w:rsid w:val="00106459"/>
    <w:rsid w:val="001072EB"/>
    <w:rsid w:val="0011262C"/>
    <w:rsid w:val="00114098"/>
    <w:rsid w:val="0012226A"/>
    <w:rsid w:val="00126563"/>
    <w:rsid w:val="001363D7"/>
    <w:rsid w:val="00144B59"/>
    <w:rsid w:val="001507D5"/>
    <w:rsid w:val="0015438D"/>
    <w:rsid w:val="00155296"/>
    <w:rsid w:val="00161414"/>
    <w:rsid w:val="00162B98"/>
    <w:rsid w:val="001648AE"/>
    <w:rsid w:val="001654E7"/>
    <w:rsid w:val="00166835"/>
    <w:rsid w:val="00167855"/>
    <w:rsid w:val="00167EB5"/>
    <w:rsid w:val="001704EA"/>
    <w:rsid w:val="00170A84"/>
    <w:rsid w:val="001727C2"/>
    <w:rsid w:val="00173BC4"/>
    <w:rsid w:val="0017738B"/>
    <w:rsid w:val="00177E80"/>
    <w:rsid w:val="00186E41"/>
    <w:rsid w:val="001875C4"/>
    <w:rsid w:val="0019010D"/>
    <w:rsid w:val="001A1134"/>
    <w:rsid w:val="001A2D6B"/>
    <w:rsid w:val="001A5268"/>
    <w:rsid w:val="001A57F6"/>
    <w:rsid w:val="001A7179"/>
    <w:rsid w:val="001A7977"/>
    <w:rsid w:val="001B2DC6"/>
    <w:rsid w:val="001B4B19"/>
    <w:rsid w:val="001C3597"/>
    <w:rsid w:val="001C50B5"/>
    <w:rsid w:val="001D03B8"/>
    <w:rsid w:val="001D0FA0"/>
    <w:rsid w:val="001D455C"/>
    <w:rsid w:val="001D5065"/>
    <w:rsid w:val="001D7023"/>
    <w:rsid w:val="001F05D4"/>
    <w:rsid w:val="001F478F"/>
    <w:rsid w:val="001F5D71"/>
    <w:rsid w:val="00202974"/>
    <w:rsid w:val="002066BC"/>
    <w:rsid w:val="00206800"/>
    <w:rsid w:val="00212B95"/>
    <w:rsid w:val="002177C5"/>
    <w:rsid w:val="002205F6"/>
    <w:rsid w:val="0022088C"/>
    <w:rsid w:val="00220D18"/>
    <w:rsid w:val="00225268"/>
    <w:rsid w:val="00231630"/>
    <w:rsid w:val="0023165D"/>
    <w:rsid w:val="002352F4"/>
    <w:rsid w:val="0025070F"/>
    <w:rsid w:val="00251CEC"/>
    <w:rsid w:val="002559AC"/>
    <w:rsid w:val="0026114B"/>
    <w:rsid w:val="002642AC"/>
    <w:rsid w:val="002669E2"/>
    <w:rsid w:val="00275DCC"/>
    <w:rsid w:val="0028654B"/>
    <w:rsid w:val="0028795B"/>
    <w:rsid w:val="00287C2F"/>
    <w:rsid w:val="00292CF2"/>
    <w:rsid w:val="002947AA"/>
    <w:rsid w:val="0029676A"/>
    <w:rsid w:val="002A6E48"/>
    <w:rsid w:val="002A752D"/>
    <w:rsid w:val="002B22E6"/>
    <w:rsid w:val="002B2B85"/>
    <w:rsid w:val="002B36C3"/>
    <w:rsid w:val="002B488E"/>
    <w:rsid w:val="002B52F2"/>
    <w:rsid w:val="002B60B5"/>
    <w:rsid w:val="002B7883"/>
    <w:rsid w:val="002C116F"/>
    <w:rsid w:val="002C11C2"/>
    <w:rsid w:val="002C24A0"/>
    <w:rsid w:val="002C2E62"/>
    <w:rsid w:val="002C798C"/>
    <w:rsid w:val="002D0B96"/>
    <w:rsid w:val="002D0ECC"/>
    <w:rsid w:val="002E0616"/>
    <w:rsid w:val="002E0962"/>
    <w:rsid w:val="002E49DB"/>
    <w:rsid w:val="002E75BB"/>
    <w:rsid w:val="002E7F61"/>
    <w:rsid w:val="002F284F"/>
    <w:rsid w:val="002F4238"/>
    <w:rsid w:val="002F6805"/>
    <w:rsid w:val="002F791B"/>
    <w:rsid w:val="003144FC"/>
    <w:rsid w:val="00331B61"/>
    <w:rsid w:val="00334DFE"/>
    <w:rsid w:val="00334EA9"/>
    <w:rsid w:val="00340EE5"/>
    <w:rsid w:val="00345572"/>
    <w:rsid w:val="0036511C"/>
    <w:rsid w:val="00371AFB"/>
    <w:rsid w:val="00380ACB"/>
    <w:rsid w:val="00390C75"/>
    <w:rsid w:val="00393B56"/>
    <w:rsid w:val="003A4024"/>
    <w:rsid w:val="003A4C7D"/>
    <w:rsid w:val="003A4DB6"/>
    <w:rsid w:val="003B192C"/>
    <w:rsid w:val="003B1C8B"/>
    <w:rsid w:val="003B4A23"/>
    <w:rsid w:val="003B4B43"/>
    <w:rsid w:val="003C12C7"/>
    <w:rsid w:val="003C3B16"/>
    <w:rsid w:val="003C6FBA"/>
    <w:rsid w:val="003D2CB1"/>
    <w:rsid w:val="003D7F1D"/>
    <w:rsid w:val="003E1CBE"/>
    <w:rsid w:val="003F0D23"/>
    <w:rsid w:val="003F4A00"/>
    <w:rsid w:val="003F6380"/>
    <w:rsid w:val="003F6A3A"/>
    <w:rsid w:val="00400728"/>
    <w:rsid w:val="004053F1"/>
    <w:rsid w:val="0040651F"/>
    <w:rsid w:val="0040665C"/>
    <w:rsid w:val="004100E8"/>
    <w:rsid w:val="0041051E"/>
    <w:rsid w:val="00420700"/>
    <w:rsid w:val="00420A99"/>
    <w:rsid w:val="00422A7B"/>
    <w:rsid w:val="0042455A"/>
    <w:rsid w:val="004275FD"/>
    <w:rsid w:val="004303CD"/>
    <w:rsid w:val="004319A0"/>
    <w:rsid w:val="0043278A"/>
    <w:rsid w:val="00432EC2"/>
    <w:rsid w:val="0043767E"/>
    <w:rsid w:val="00441F5B"/>
    <w:rsid w:val="00445717"/>
    <w:rsid w:val="00450FD9"/>
    <w:rsid w:val="00451D6F"/>
    <w:rsid w:val="00457270"/>
    <w:rsid w:val="00457942"/>
    <w:rsid w:val="00462184"/>
    <w:rsid w:val="00462F3A"/>
    <w:rsid w:val="00464660"/>
    <w:rsid w:val="00470CE4"/>
    <w:rsid w:val="00472AEE"/>
    <w:rsid w:val="004736EE"/>
    <w:rsid w:val="004755F5"/>
    <w:rsid w:val="00482967"/>
    <w:rsid w:val="00491998"/>
    <w:rsid w:val="004A43E8"/>
    <w:rsid w:val="004A59C8"/>
    <w:rsid w:val="004A6209"/>
    <w:rsid w:val="004A7F67"/>
    <w:rsid w:val="004B52C0"/>
    <w:rsid w:val="004B538F"/>
    <w:rsid w:val="004B694C"/>
    <w:rsid w:val="004C2BB2"/>
    <w:rsid w:val="004C3843"/>
    <w:rsid w:val="004E03FB"/>
    <w:rsid w:val="004E0F4D"/>
    <w:rsid w:val="004E54F8"/>
    <w:rsid w:val="004F193A"/>
    <w:rsid w:val="004F4CCE"/>
    <w:rsid w:val="004F6368"/>
    <w:rsid w:val="00502B3D"/>
    <w:rsid w:val="005101D7"/>
    <w:rsid w:val="00514DAD"/>
    <w:rsid w:val="005213C5"/>
    <w:rsid w:val="00523001"/>
    <w:rsid w:val="00524655"/>
    <w:rsid w:val="00530C79"/>
    <w:rsid w:val="00532D79"/>
    <w:rsid w:val="00534AA4"/>
    <w:rsid w:val="005444F2"/>
    <w:rsid w:val="005475F3"/>
    <w:rsid w:val="00551D7F"/>
    <w:rsid w:val="00551EE3"/>
    <w:rsid w:val="005700F3"/>
    <w:rsid w:val="00570391"/>
    <w:rsid w:val="00574456"/>
    <w:rsid w:val="005803DB"/>
    <w:rsid w:val="00586CF9"/>
    <w:rsid w:val="00587620"/>
    <w:rsid w:val="00592649"/>
    <w:rsid w:val="005A48D3"/>
    <w:rsid w:val="005B1A89"/>
    <w:rsid w:val="005C05FF"/>
    <w:rsid w:val="005C2BE3"/>
    <w:rsid w:val="005C31D7"/>
    <w:rsid w:val="005C6821"/>
    <w:rsid w:val="005D194F"/>
    <w:rsid w:val="005E194A"/>
    <w:rsid w:val="005E5706"/>
    <w:rsid w:val="005E5CE8"/>
    <w:rsid w:val="005E7EAA"/>
    <w:rsid w:val="005F11FB"/>
    <w:rsid w:val="005F6238"/>
    <w:rsid w:val="005F6B70"/>
    <w:rsid w:val="006001DB"/>
    <w:rsid w:val="00602B3B"/>
    <w:rsid w:val="00603E05"/>
    <w:rsid w:val="006041AD"/>
    <w:rsid w:val="00604666"/>
    <w:rsid w:val="006056F7"/>
    <w:rsid w:val="006142D6"/>
    <w:rsid w:val="00622439"/>
    <w:rsid w:val="00625D33"/>
    <w:rsid w:val="00634827"/>
    <w:rsid w:val="006425AA"/>
    <w:rsid w:val="00670854"/>
    <w:rsid w:val="00674838"/>
    <w:rsid w:val="00675D26"/>
    <w:rsid w:val="006876BD"/>
    <w:rsid w:val="006906F6"/>
    <w:rsid w:val="006A5E07"/>
    <w:rsid w:val="006C57B3"/>
    <w:rsid w:val="006C68F9"/>
    <w:rsid w:val="006D0170"/>
    <w:rsid w:val="006D4453"/>
    <w:rsid w:val="006D63B3"/>
    <w:rsid w:val="006D6D89"/>
    <w:rsid w:val="006D7BD3"/>
    <w:rsid w:val="006E4158"/>
    <w:rsid w:val="006E5133"/>
    <w:rsid w:val="006F3BC5"/>
    <w:rsid w:val="006F7065"/>
    <w:rsid w:val="006F7989"/>
    <w:rsid w:val="007046FA"/>
    <w:rsid w:val="00707261"/>
    <w:rsid w:val="00711684"/>
    <w:rsid w:val="00715496"/>
    <w:rsid w:val="0072512D"/>
    <w:rsid w:val="00732DC1"/>
    <w:rsid w:val="007347B7"/>
    <w:rsid w:val="00735595"/>
    <w:rsid w:val="00740A5B"/>
    <w:rsid w:val="007429C1"/>
    <w:rsid w:val="007439CA"/>
    <w:rsid w:val="00744155"/>
    <w:rsid w:val="00753C51"/>
    <w:rsid w:val="00756123"/>
    <w:rsid w:val="0075633D"/>
    <w:rsid w:val="00765AE0"/>
    <w:rsid w:val="007669B5"/>
    <w:rsid w:val="00766AE7"/>
    <w:rsid w:val="00766B41"/>
    <w:rsid w:val="007832CE"/>
    <w:rsid w:val="0079625F"/>
    <w:rsid w:val="007A157A"/>
    <w:rsid w:val="007A2683"/>
    <w:rsid w:val="007A3B96"/>
    <w:rsid w:val="007A4D34"/>
    <w:rsid w:val="007A6132"/>
    <w:rsid w:val="007A7D69"/>
    <w:rsid w:val="007B365D"/>
    <w:rsid w:val="007B57C9"/>
    <w:rsid w:val="007C39B5"/>
    <w:rsid w:val="007C4489"/>
    <w:rsid w:val="007C7D7A"/>
    <w:rsid w:val="007D27BD"/>
    <w:rsid w:val="007D5DBA"/>
    <w:rsid w:val="007E1977"/>
    <w:rsid w:val="007E5DA3"/>
    <w:rsid w:val="007F43B4"/>
    <w:rsid w:val="007F5054"/>
    <w:rsid w:val="007F6E90"/>
    <w:rsid w:val="00807CBE"/>
    <w:rsid w:val="00823A55"/>
    <w:rsid w:val="00850027"/>
    <w:rsid w:val="0085088B"/>
    <w:rsid w:val="00850CC1"/>
    <w:rsid w:val="00853144"/>
    <w:rsid w:val="0085487E"/>
    <w:rsid w:val="00854AC0"/>
    <w:rsid w:val="00854FA6"/>
    <w:rsid w:val="00876EA2"/>
    <w:rsid w:val="0088552C"/>
    <w:rsid w:val="0088720D"/>
    <w:rsid w:val="008911F0"/>
    <w:rsid w:val="008950CF"/>
    <w:rsid w:val="00897657"/>
    <w:rsid w:val="008A587A"/>
    <w:rsid w:val="008B0A57"/>
    <w:rsid w:val="008B2032"/>
    <w:rsid w:val="008B4B26"/>
    <w:rsid w:val="008B5669"/>
    <w:rsid w:val="008B6F22"/>
    <w:rsid w:val="008B729C"/>
    <w:rsid w:val="008C26F4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F14F8"/>
    <w:rsid w:val="008F6537"/>
    <w:rsid w:val="00900677"/>
    <w:rsid w:val="0090321B"/>
    <w:rsid w:val="00907F69"/>
    <w:rsid w:val="009116F9"/>
    <w:rsid w:val="00921AA6"/>
    <w:rsid w:val="009231D1"/>
    <w:rsid w:val="009233B3"/>
    <w:rsid w:val="00936B0A"/>
    <w:rsid w:val="0093740A"/>
    <w:rsid w:val="00944847"/>
    <w:rsid w:val="009455CF"/>
    <w:rsid w:val="00947AA6"/>
    <w:rsid w:val="009504A6"/>
    <w:rsid w:val="00956E10"/>
    <w:rsid w:val="00970093"/>
    <w:rsid w:val="009709CF"/>
    <w:rsid w:val="00975CE7"/>
    <w:rsid w:val="00975D3B"/>
    <w:rsid w:val="0097615A"/>
    <w:rsid w:val="00984B59"/>
    <w:rsid w:val="0098511C"/>
    <w:rsid w:val="00994E3F"/>
    <w:rsid w:val="00996514"/>
    <w:rsid w:val="009A1E38"/>
    <w:rsid w:val="009C0BB0"/>
    <w:rsid w:val="009C1F6C"/>
    <w:rsid w:val="009C582B"/>
    <w:rsid w:val="009D02D8"/>
    <w:rsid w:val="009D03B1"/>
    <w:rsid w:val="009D7086"/>
    <w:rsid w:val="009F3395"/>
    <w:rsid w:val="009F3D44"/>
    <w:rsid w:val="00A02F48"/>
    <w:rsid w:val="00A05D09"/>
    <w:rsid w:val="00A24067"/>
    <w:rsid w:val="00A316C9"/>
    <w:rsid w:val="00A326D2"/>
    <w:rsid w:val="00A32FB6"/>
    <w:rsid w:val="00A416EC"/>
    <w:rsid w:val="00A46847"/>
    <w:rsid w:val="00A47DEC"/>
    <w:rsid w:val="00A50D18"/>
    <w:rsid w:val="00A51DFF"/>
    <w:rsid w:val="00A536DE"/>
    <w:rsid w:val="00A60708"/>
    <w:rsid w:val="00A62005"/>
    <w:rsid w:val="00A64E70"/>
    <w:rsid w:val="00A65D65"/>
    <w:rsid w:val="00A67115"/>
    <w:rsid w:val="00A843BC"/>
    <w:rsid w:val="00A862FF"/>
    <w:rsid w:val="00A87806"/>
    <w:rsid w:val="00A932A3"/>
    <w:rsid w:val="00A936A0"/>
    <w:rsid w:val="00A96FBE"/>
    <w:rsid w:val="00AA2011"/>
    <w:rsid w:val="00AA39AA"/>
    <w:rsid w:val="00AA76C3"/>
    <w:rsid w:val="00AB267F"/>
    <w:rsid w:val="00AB6ADD"/>
    <w:rsid w:val="00AC092A"/>
    <w:rsid w:val="00AC0D00"/>
    <w:rsid w:val="00AC40EC"/>
    <w:rsid w:val="00AE1360"/>
    <w:rsid w:val="00AE1AA6"/>
    <w:rsid w:val="00AE2049"/>
    <w:rsid w:val="00AE6665"/>
    <w:rsid w:val="00AE7E58"/>
    <w:rsid w:val="00AF2DF7"/>
    <w:rsid w:val="00AF7D32"/>
    <w:rsid w:val="00B01DD3"/>
    <w:rsid w:val="00B01FC7"/>
    <w:rsid w:val="00B10B04"/>
    <w:rsid w:val="00B135A3"/>
    <w:rsid w:val="00B13A29"/>
    <w:rsid w:val="00B170FD"/>
    <w:rsid w:val="00B17155"/>
    <w:rsid w:val="00B17E04"/>
    <w:rsid w:val="00B21D5F"/>
    <w:rsid w:val="00B22C39"/>
    <w:rsid w:val="00B26F6A"/>
    <w:rsid w:val="00B3452F"/>
    <w:rsid w:val="00B35349"/>
    <w:rsid w:val="00B35368"/>
    <w:rsid w:val="00B36D25"/>
    <w:rsid w:val="00B379BC"/>
    <w:rsid w:val="00B4320E"/>
    <w:rsid w:val="00B514A9"/>
    <w:rsid w:val="00B57C38"/>
    <w:rsid w:val="00B608EC"/>
    <w:rsid w:val="00B6756C"/>
    <w:rsid w:val="00B70067"/>
    <w:rsid w:val="00B765B5"/>
    <w:rsid w:val="00B77B96"/>
    <w:rsid w:val="00B832A5"/>
    <w:rsid w:val="00B83C09"/>
    <w:rsid w:val="00B83C30"/>
    <w:rsid w:val="00B87D81"/>
    <w:rsid w:val="00B92AEA"/>
    <w:rsid w:val="00B94CCB"/>
    <w:rsid w:val="00BA32A1"/>
    <w:rsid w:val="00BA4FCB"/>
    <w:rsid w:val="00BA5816"/>
    <w:rsid w:val="00BA7117"/>
    <w:rsid w:val="00BA7919"/>
    <w:rsid w:val="00BB12DB"/>
    <w:rsid w:val="00BB323F"/>
    <w:rsid w:val="00BB5C9B"/>
    <w:rsid w:val="00BB78F7"/>
    <w:rsid w:val="00BC2B34"/>
    <w:rsid w:val="00BC5653"/>
    <w:rsid w:val="00BC78CC"/>
    <w:rsid w:val="00BD2776"/>
    <w:rsid w:val="00BD4809"/>
    <w:rsid w:val="00BE32F4"/>
    <w:rsid w:val="00BE5896"/>
    <w:rsid w:val="00BF17AE"/>
    <w:rsid w:val="00BF59F1"/>
    <w:rsid w:val="00BF68CC"/>
    <w:rsid w:val="00C022D5"/>
    <w:rsid w:val="00C054EE"/>
    <w:rsid w:val="00C15D7E"/>
    <w:rsid w:val="00C16281"/>
    <w:rsid w:val="00C215EE"/>
    <w:rsid w:val="00C21965"/>
    <w:rsid w:val="00C26E62"/>
    <w:rsid w:val="00C27831"/>
    <w:rsid w:val="00C27CCE"/>
    <w:rsid w:val="00C310B3"/>
    <w:rsid w:val="00C42652"/>
    <w:rsid w:val="00C53FA7"/>
    <w:rsid w:val="00C54712"/>
    <w:rsid w:val="00C5767A"/>
    <w:rsid w:val="00C5783C"/>
    <w:rsid w:val="00C60958"/>
    <w:rsid w:val="00C63DE0"/>
    <w:rsid w:val="00C64069"/>
    <w:rsid w:val="00C65492"/>
    <w:rsid w:val="00C6597E"/>
    <w:rsid w:val="00C72380"/>
    <w:rsid w:val="00C7314C"/>
    <w:rsid w:val="00C9094F"/>
    <w:rsid w:val="00C92614"/>
    <w:rsid w:val="00CA392B"/>
    <w:rsid w:val="00CA490D"/>
    <w:rsid w:val="00CA685B"/>
    <w:rsid w:val="00CB762A"/>
    <w:rsid w:val="00CC0E84"/>
    <w:rsid w:val="00CC528A"/>
    <w:rsid w:val="00CC6D7C"/>
    <w:rsid w:val="00CD5534"/>
    <w:rsid w:val="00CD62F6"/>
    <w:rsid w:val="00CE0518"/>
    <w:rsid w:val="00CE14AF"/>
    <w:rsid w:val="00CE260A"/>
    <w:rsid w:val="00CE554E"/>
    <w:rsid w:val="00CE6BA4"/>
    <w:rsid w:val="00CE7904"/>
    <w:rsid w:val="00CE79B3"/>
    <w:rsid w:val="00CF4686"/>
    <w:rsid w:val="00CF7279"/>
    <w:rsid w:val="00D01A21"/>
    <w:rsid w:val="00D02F06"/>
    <w:rsid w:val="00D03ABB"/>
    <w:rsid w:val="00D10486"/>
    <w:rsid w:val="00D108C9"/>
    <w:rsid w:val="00D12D25"/>
    <w:rsid w:val="00D14148"/>
    <w:rsid w:val="00D16A4B"/>
    <w:rsid w:val="00D1771E"/>
    <w:rsid w:val="00D17F67"/>
    <w:rsid w:val="00D201AB"/>
    <w:rsid w:val="00D2045C"/>
    <w:rsid w:val="00D20F47"/>
    <w:rsid w:val="00D259C5"/>
    <w:rsid w:val="00D3082E"/>
    <w:rsid w:val="00D332F2"/>
    <w:rsid w:val="00D33759"/>
    <w:rsid w:val="00D34020"/>
    <w:rsid w:val="00D37CC4"/>
    <w:rsid w:val="00D5260A"/>
    <w:rsid w:val="00D54492"/>
    <w:rsid w:val="00D546C5"/>
    <w:rsid w:val="00D549AA"/>
    <w:rsid w:val="00D602FA"/>
    <w:rsid w:val="00D66EB9"/>
    <w:rsid w:val="00D729FA"/>
    <w:rsid w:val="00D75BA8"/>
    <w:rsid w:val="00D82F21"/>
    <w:rsid w:val="00D975C4"/>
    <w:rsid w:val="00DA51D5"/>
    <w:rsid w:val="00DC0CC6"/>
    <w:rsid w:val="00DD0402"/>
    <w:rsid w:val="00DD078E"/>
    <w:rsid w:val="00DD314D"/>
    <w:rsid w:val="00DD4620"/>
    <w:rsid w:val="00DD4C7E"/>
    <w:rsid w:val="00DD6580"/>
    <w:rsid w:val="00DE1AE4"/>
    <w:rsid w:val="00DE3CB7"/>
    <w:rsid w:val="00DE4BD1"/>
    <w:rsid w:val="00DF0956"/>
    <w:rsid w:val="00DF1CD8"/>
    <w:rsid w:val="00DF2E04"/>
    <w:rsid w:val="00DF50FE"/>
    <w:rsid w:val="00E00D0B"/>
    <w:rsid w:val="00E01EB0"/>
    <w:rsid w:val="00E02D51"/>
    <w:rsid w:val="00E03C87"/>
    <w:rsid w:val="00E04033"/>
    <w:rsid w:val="00E131A0"/>
    <w:rsid w:val="00E131DC"/>
    <w:rsid w:val="00E143F0"/>
    <w:rsid w:val="00E16509"/>
    <w:rsid w:val="00E17208"/>
    <w:rsid w:val="00E20993"/>
    <w:rsid w:val="00E2205E"/>
    <w:rsid w:val="00E23F6E"/>
    <w:rsid w:val="00E2469C"/>
    <w:rsid w:val="00E3065E"/>
    <w:rsid w:val="00E30E97"/>
    <w:rsid w:val="00E427FA"/>
    <w:rsid w:val="00E458C2"/>
    <w:rsid w:val="00E46352"/>
    <w:rsid w:val="00E47B1F"/>
    <w:rsid w:val="00E503AE"/>
    <w:rsid w:val="00E5232E"/>
    <w:rsid w:val="00E55D0C"/>
    <w:rsid w:val="00E56435"/>
    <w:rsid w:val="00E62909"/>
    <w:rsid w:val="00E642F3"/>
    <w:rsid w:val="00E72F74"/>
    <w:rsid w:val="00E745CB"/>
    <w:rsid w:val="00E80D29"/>
    <w:rsid w:val="00E84A6D"/>
    <w:rsid w:val="00E917C7"/>
    <w:rsid w:val="00E9228D"/>
    <w:rsid w:val="00E94E72"/>
    <w:rsid w:val="00E96410"/>
    <w:rsid w:val="00EA3F67"/>
    <w:rsid w:val="00EB0D19"/>
    <w:rsid w:val="00EC1F8D"/>
    <w:rsid w:val="00EC5BE5"/>
    <w:rsid w:val="00EC5F17"/>
    <w:rsid w:val="00EC6864"/>
    <w:rsid w:val="00ED3E9A"/>
    <w:rsid w:val="00ED5E3E"/>
    <w:rsid w:val="00F04906"/>
    <w:rsid w:val="00F1005F"/>
    <w:rsid w:val="00F1154D"/>
    <w:rsid w:val="00F155F0"/>
    <w:rsid w:val="00F21EAF"/>
    <w:rsid w:val="00F3322A"/>
    <w:rsid w:val="00F3392F"/>
    <w:rsid w:val="00F35E87"/>
    <w:rsid w:val="00F41CF1"/>
    <w:rsid w:val="00F4494B"/>
    <w:rsid w:val="00F5064C"/>
    <w:rsid w:val="00F53D97"/>
    <w:rsid w:val="00F54661"/>
    <w:rsid w:val="00F6054B"/>
    <w:rsid w:val="00F61AB2"/>
    <w:rsid w:val="00F63AD6"/>
    <w:rsid w:val="00F65690"/>
    <w:rsid w:val="00F67DF2"/>
    <w:rsid w:val="00F71FCA"/>
    <w:rsid w:val="00F7211B"/>
    <w:rsid w:val="00F73C82"/>
    <w:rsid w:val="00F75DEE"/>
    <w:rsid w:val="00F769EF"/>
    <w:rsid w:val="00F8130A"/>
    <w:rsid w:val="00F820D0"/>
    <w:rsid w:val="00F96D0E"/>
    <w:rsid w:val="00FA1C0B"/>
    <w:rsid w:val="00FA7ECB"/>
    <w:rsid w:val="00FB15EC"/>
    <w:rsid w:val="00FB57E0"/>
    <w:rsid w:val="00FC1E4B"/>
    <w:rsid w:val="00FC43D0"/>
    <w:rsid w:val="00FC527C"/>
    <w:rsid w:val="00FC57EB"/>
    <w:rsid w:val="00FC7860"/>
    <w:rsid w:val="00FD3EFC"/>
    <w:rsid w:val="00FE244C"/>
    <w:rsid w:val="00FE4AFA"/>
    <w:rsid w:val="00FE6502"/>
    <w:rsid w:val="00FF2CC8"/>
    <w:rsid w:val="00FF335B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4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CD481B8"/>
  <w15:docId w15:val="{A7B8E62A-A3AA-47BB-85CD-F4DB13EE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  <w:style w:type="paragraph" w:styleId="ab">
    <w:name w:val="No Spacing"/>
    <w:uiPriority w:val="1"/>
    <w:qFormat/>
    <w:rsid w:val="007C4489"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28D12-69CC-4FC8-8747-99BB1338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cp:lastModifiedBy>佐々木 雅人</cp:lastModifiedBy>
  <cp:revision>9</cp:revision>
  <cp:lastPrinted>2025-04-18T04:57:00Z</cp:lastPrinted>
  <dcterms:created xsi:type="dcterms:W3CDTF">2020-01-08T08:38:00Z</dcterms:created>
  <dcterms:modified xsi:type="dcterms:W3CDTF">2025-04-18T04:58:00Z</dcterms:modified>
</cp:coreProperties>
</file>